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 w:themeColor="text1"/>
          <w:sz w:val="24"/>
          <w:szCs w:val="24"/>
        </w:rPr>
      </w:pPr>
      <w:r w:rsidRPr="00BF1FB8">
        <w:rPr>
          <w:rFonts w:ascii="Arial" w:hAnsi="Arial" w:cs="Arial"/>
          <w:b/>
          <w:color w:val="000000" w:themeColor="text1"/>
          <w:sz w:val="24"/>
          <w:szCs w:val="24"/>
        </w:rPr>
        <w:t>T</w:t>
      </w:r>
      <w:r w:rsidR="00BF1FB8" w:rsidRPr="00BF1FB8">
        <w:rPr>
          <w:rFonts w:ascii="Arial" w:hAnsi="Arial" w:cs="Arial"/>
          <w:b/>
          <w:color w:val="000000" w:themeColor="text1"/>
          <w:sz w:val="24"/>
          <w:szCs w:val="24"/>
        </w:rPr>
        <w:t>AREA</w:t>
      </w:r>
      <w:r w:rsidRPr="00BF1FB8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="000654E8" w:rsidRPr="00BF1FB8">
        <w:rPr>
          <w:rFonts w:ascii="Arial" w:hAnsi="Arial" w:cs="Arial"/>
          <w:b/>
          <w:color w:val="000000" w:themeColor="text1"/>
          <w:sz w:val="24"/>
          <w:szCs w:val="24"/>
        </w:rPr>
        <w:t>6</w:t>
      </w:r>
    </w:p>
    <w:p w:rsidR="00BF1FB8" w:rsidRPr="00BF1FB8" w:rsidRDefault="00BF1FB8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41699C" w:rsidRDefault="00BF1FB8" w:rsidP="00BF1FB8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 w:themeColor="text1"/>
          <w:sz w:val="24"/>
          <w:szCs w:val="24"/>
          <w:u w:val="single"/>
        </w:rPr>
      </w:pPr>
      <w:r w:rsidRPr="00BF1FB8">
        <w:rPr>
          <w:rFonts w:ascii="Arial" w:hAnsi="Arial" w:cs="Arial"/>
          <w:b/>
          <w:color w:val="000000" w:themeColor="text1"/>
          <w:sz w:val="24"/>
          <w:szCs w:val="24"/>
          <w:u w:val="single"/>
        </w:rPr>
        <w:t>FUNCIONES</w:t>
      </w:r>
    </w:p>
    <w:p w:rsidR="00A65FD0" w:rsidRDefault="00A65FD0" w:rsidP="00BF1FB8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 w:themeColor="text1"/>
          <w:sz w:val="24"/>
          <w:szCs w:val="24"/>
          <w:u w:val="single"/>
        </w:rPr>
      </w:pPr>
    </w:p>
    <w:p w:rsidR="00A65FD0" w:rsidRPr="00BF1FB8" w:rsidRDefault="00A65FD0" w:rsidP="00BF1FB8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 w:themeColor="text1"/>
          <w:sz w:val="24"/>
          <w:szCs w:val="24"/>
          <w:u w:val="single"/>
        </w:rPr>
      </w:pP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</w:rPr>
        <w:t>function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</w:rPr>
        <w:t>Vandermonde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</w:rPr>
        <w:t>(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</w:rPr>
        <w:t>X,Y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</w:rPr>
        <w:t>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BF1FB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BF1FB8">
        <w:rPr>
          <w:rFonts w:ascii="Arial" w:hAnsi="Arial" w:cs="Arial"/>
          <w:color w:val="000000" w:themeColor="text1"/>
          <w:sz w:val="24"/>
          <w:szCs w:val="24"/>
        </w:rPr>
        <w:t xml:space="preserve">    b=Y';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</w:rPr>
        <w:t xml:space="preserve">    </w:t>
      </w: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n=length(b);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for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=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1:n</w:t>
      </w:r>
      <w:proofErr w:type="gramEnd"/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for j=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1:n</w:t>
      </w:r>
      <w:proofErr w:type="gramEnd"/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A(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i,j</w:t>
      </w:r>
      <w:proofErr w:type="spellEnd"/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)=X(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)^(n-j);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A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</w:t>
      </w:r>
      <w:r w:rsidRPr="00BF1FB8">
        <w:rPr>
          <w:rFonts w:ascii="Arial" w:hAnsi="Arial" w:cs="Arial"/>
          <w:color w:val="000000" w:themeColor="text1"/>
          <w:sz w:val="24"/>
          <w:szCs w:val="24"/>
        </w:rPr>
        <w:t>[xi]=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</w:rPr>
        <w:t>PivoteoTotal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</w:rPr>
        <w:t>(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</w:rPr>
        <w:t>A,b</w:t>
      </w:r>
      <w:proofErr w:type="spellEnd"/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</w:rPr>
        <w:t>);</w:t>
      </w:r>
    </w:p>
    <w:p w:rsidR="00D60D6E" w:rsidRPr="00BF1FB8" w:rsidRDefault="00D60D6E">
      <w:pPr>
        <w:rPr>
          <w:rFonts w:ascii="Arial" w:hAnsi="Arial" w:cs="Arial"/>
          <w:color w:val="000000" w:themeColor="text1"/>
          <w:sz w:val="24"/>
          <w:szCs w:val="24"/>
        </w:rPr>
      </w:pP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</w:rPr>
        <w:t>function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</w:rPr>
        <w:t xml:space="preserve">  [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</w:rPr>
        <w:t>C, D] = diferenciasdivididas1 (X, Y)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BF1FB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</w:rPr>
        <w:t xml:space="preserve">    </w:t>
      </w: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n = length(X);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</w:t>
      </w:r>
      <w:r w:rsidRPr="00BF1FB8">
        <w:rPr>
          <w:rFonts w:ascii="Arial" w:hAnsi="Arial" w:cs="Arial"/>
          <w:color w:val="000000" w:themeColor="text1"/>
          <w:sz w:val="24"/>
          <w:szCs w:val="24"/>
        </w:rPr>
        <w:t xml:space="preserve">D = 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</w:rPr>
        <w:t>zeros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</w:rPr>
        <w:t>(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</w:rPr>
        <w:t>n, n);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BF1FB8">
        <w:rPr>
          <w:rFonts w:ascii="Arial" w:hAnsi="Arial" w:cs="Arial"/>
          <w:color w:val="000000" w:themeColor="text1"/>
          <w:sz w:val="24"/>
          <w:szCs w:val="24"/>
        </w:rPr>
        <w:t xml:space="preserve">    D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</w:rPr>
        <w:t>(:,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</w:rPr>
        <w:t xml:space="preserve"> 1) = Y';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BF1FB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</w:rPr>
        <w:t xml:space="preserve">    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for  j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= 2:n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for  k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= j:n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D(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k, j) = (D(k, j-1) - D(k-1, j-1)) / (X(k) - X(k-j+1))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C = 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D(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n, n);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for  k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= (n-1):-1:1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C = 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conv(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C, poly(X(k)));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m = length(C);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C(m) = C(m) + 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D(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k, k);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</w:p>
    <w:p w:rsidR="0041699C" w:rsidRPr="00BF1FB8" w:rsidRDefault="0041699C">
      <w:pPr>
        <w:rPr>
          <w:rFonts w:ascii="Arial" w:hAnsi="Arial" w:cs="Arial"/>
          <w:color w:val="000000" w:themeColor="text1"/>
          <w:sz w:val="24"/>
          <w:szCs w:val="24"/>
          <w:lang w:val="en-US"/>
        </w:rPr>
      </w:pP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function  [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C, L] = lagrange1 (X, Y)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w = length(X);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n = w - 1;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L = 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zeros(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w, w);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for  k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= 1:n+1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V = 1;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for  j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= 1:n+1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if  k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~= j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V = 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conv(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V, poly(X(j))) / (X(k) - X(j))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lastRenderedPageBreak/>
        <w:t xml:space="preserve">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L(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k, :) = V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C = Y * L;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function [xi]=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PivoteoTotal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(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A,b</w:t>
      </w:r>
      <w:proofErr w:type="spellEnd"/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Ab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=[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A b];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[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n,m</w:t>
      </w:r>
      <w:proofErr w:type="spellEnd"/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]=size(A);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if n==m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fprintf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('The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argumented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matrix 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is  :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\n');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disp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(Ab);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for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=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1:n</w:t>
      </w:r>
      <w:proofErr w:type="gramEnd"/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marca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(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)=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for k=1:(n-1)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mayor=0;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filam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=k;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columnam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=k;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for p=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k:n</w:t>
      </w:r>
      <w:proofErr w:type="spellEnd"/>
      <w:proofErr w:type="gramEnd"/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for r=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k:n</w:t>
      </w:r>
      <w:proofErr w:type="spellEnd"/>
      <w:proofErr w:type="gramEnd"/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    if mayor&lt;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abs(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Ab(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p,r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))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        mayor=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abs(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Ab(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p,r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       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filam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=p;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       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columnam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=r;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 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if mayor==0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fprintf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(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"\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nThe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system has endless solutions\n")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brake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else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if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filam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~= k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    for j=1:(n+1)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        aux=Ab(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k,j</w:t>
      </w:r>
      <w:proofErr w:type="spellEnd"/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        Ab(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k,j</w:t>
      </w:r>
      <w:proofErr w:type="spellEnd"/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)=Ab(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filam,j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        Ab(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filam,j</w:t>
      </w:r>
      <w:proofErr w:type="spellEnd"/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)=aux;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 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if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columnam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~= k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    for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=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1:n</w:t>
      </w:r>
      <w:proofErr w:type="gramEnd"/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        aux=Ab(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i,k</w:t>
      </w:r>
      <w:proofErr w:type="spellEnd"/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        Ab(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i,k</w:t>
      </w:r>
      <w:proofErr w:type="spellEnd"/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)=Ab(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i,columnam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        Ab(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i,columnam</w:t>
      </w:r>
      <w:proofErr w:type="spellEnd"/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)=aux;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 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    aux =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marca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(k);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    </w:t>
      </w:r>
      <w:r w:rsidRPr="00BF1FB8">
        <w:rPr>
          <w:rFonts w:ascii="Arial" w:hAnsi="Arial" w:cs="Arial"/>
          <w:color w:val="000000" w:themeColor="text1"/>
          <w:sz w:val="24"/>
          <w:szCs w:val="24"/>
        </w:rPr>
        <w:t>marca(k) = marca(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</w:rPr>
        <w:t>columnam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</w:rPr>
        <w:t>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BF1FB8">
        <w:rPr>
          <w:rFonts w:ascii="Arial" w:hAnsi="Arial" w:cs="Arial"/>
          <w:color w:val="000000" w:themeColor="text1"/>
          <w:sz w:val="24"/>
          <w:szCs w:val="24"/>
        </w:rPr>
        <w:t xml:space="preserve">                    marca(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</w:rPr>
        <w:t>columnam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</w:rPr>
        <w:t>)=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</w:rPr>
        <w:t>aux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</w:rPr>
        <w:t>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</w:rPr>
        <w:t xml:space="preserve">                </w:t>
      </w: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lastRenderedPageBreak/>
        <w:t xml:space="preserve">            for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=(k+1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):n</w:t>
      </w:r>
      <w:proofErr w:type="gramEnd"/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m(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i,k</w:t>
      </w:r>
      <w:proofErr w:type="spellEnd"/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)=Ab(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i,k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)/Ab(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k,k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for j=k:(n+1)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    Ab(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i,j</w:t>
      </w:r>
      <w:proofErr w:type="spellEnd"/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 = Ab(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i,j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)- m(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i,k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)*Ab(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k,j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fprintf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(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"\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nThe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final vector mark is:\n")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marca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(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columnam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)=aux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for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=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n:-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1:1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suma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=0;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for p=(i+1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):n</w:t>
      </w:r>
      <w:proofErr w:type="gramEnd"/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suma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=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suma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+ Ab(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i,p</w:t>
      </w:r>
      <w:proofErr w:type="spellEnd"/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)*X(p);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</w:rPr>
        <w:t>end</w:t>
      </w:r>
      <w:proofErr w:type="spellEnd"/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</w:rPr>
        <w:t xml:space="preserve">            </w:t>
      </w: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X(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)=(Ab(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i,n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+1)-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suma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)/Ab(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i,i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for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=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1:n</w:t>
      </w:r>
      <w:proofErr w:type="gramEnd"/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for j=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1:n</w:t>
      </w:r>
      <w:proofErr w:type="gramEnd"/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if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marca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(j)==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</w:t>
      </w:r>
      <w:proofErr w:type="spellEnd"/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    k=j;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 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aux=X(k);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X(k)=X(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X(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)=aux;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aux=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marca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(k);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    </w:t>
      </w:r>
      <w:r w:rsidRPr="00BF1FB8">
        <w:rPr>
          <w:rFonts w:ascii="Arial" w:hAnsi="Arial" w:cs="Arial"/>
          <w:color w:val="000000" w:themeColor="text1"/>
          <w:sz w:val="24"/>
          <w:szCs w:val="24"/>
        </w:rPr>
        <w:t>marca(k)=marca(i);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BF1FB8">
        <w:rPr>
          <w:rFonts w:ascii="Arial" w:hAnsi="Arial" w:cs="Arial"/>
          <w:color w:val="000000" w:themeColor="text1"/>
          <w:sz w:val="24"/>
          <w:szCs w:val="24"/>
        </w:rPr>
        <w:t xml:space="preserve">            marca(i)=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</w:rPr>
        <w:t>aux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</w:rPr>
        <w:t>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</w:rPr>
        <w:t xml:space="preserve">        </w:t>
      </w: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else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fprintf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(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"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nInput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a square matrix\n")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end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fprintf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(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"\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nAb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final is: \n")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Ab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</w:t>
      </w:r>
      <w:proofErr w:type="spellStart"/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fprintf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(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"\n\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nThe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final solution is: \n")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for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=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1:n</w:t>
      </w:r>
      <w:proofErr w:type="gramEnd"/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xi=X(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1,i</w:t>
      </w:r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);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fprintf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("\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nX%g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=</w:t>
      </w:r>
      <w:proofErr w:type="gram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",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i</w:t>
      </w:r>
      <w:proofErr w:type="spellEnd"/>
      <w:proofErr w:type="gramEnd"/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>)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BF1FB8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  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</w:rPr>
        <w:t>disp</w:t>
      </w:r>
      <w:proofErr w:type="spellEnd"/>
      <w:r w:rsidRPr="00BF1FB8">
        <w:rPr>
          <w:rFonts w:ascii="Arial" w:hAnsi="Arial" w:cs="Arial"/>
          <w:color w:val="000000" w:themeColor="text1"/>
          <w:sz w:val="24"/>
          <w:szCs w:val="24"/>
        </w:rPr>
        <w:t>(xi)</w:t>
      </w:r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BF1FB8">
        <w:rPr>
          <w:rFonts w:ascii="Arial" w:hAnsi="Arial" w:cs="Arial"/>
          <w:color w:val="000000" w:themeColor="text1"/>
          <w:sz w:val="24"/>
          <w:szCs w:val="24"/>
        </w:rPr>
        <w:t xml:space="preserve">    </w:t>
      </w: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</w:rPr>
        <w:t>end</w:t>
      </w:r>
      <w:proofErr w:type="spellEnd"/>
    </w:p>
    <w:p w:rsidR="0041699C" w:rsidRPr="00BF1FB8" w:rsidRDefault="0041699C" w:rsidP="004169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BF1FB8">
        <w:rPr>
          <w:rFonts w:ascii="Arial" w:hAnsi="Arial" w:cs="Arial"/>
          <w:color w:val="000000" w:themeColor="text1"/>
          <w:sz w:val="24"/>
          <w:szCs w:val="24"/>
        </w:rPr>
        <w:t>end</w:t>
      </w:r>
      <w:proofErr w:type="spellEnd"/>
    </w:p>
    <w:p w:rsidR="0041699C" w:rsidRDefault="0041699C">
      <w:pPr>
        <w:rPr>
          <w:rFonts w:ascii="Arial" w:hAnsi="Arial" w:cs="Arial"/>
          <w:color w:val="000000" w:themeColor="text1"/>
          <w:sz w:val="24"/>
          <w:szCs w:val="24"/>
          <w:lang w:val="en-US"/>
        </w:rPr>
      </w:pPr>
    </w:p>
    <w:p w:rsidR="00A65FD0" w:rsidRDefault="00A65FD0">
      <w:pPr>
        <w:rPr>
          <w:rFonts w:ascii="Arial" w:hAnsi="Arial" w:cs="Arial"/>
          <w:color w:val="000000" w:themeColor="text1"/>
          <w:sz w:val="24"/>
          <w:szCs w:val="24"/>
          <w:lang w:val="en-US"/>
        </w:rPr>
      </w:pPr>
    </w:p>
    <w:p w:rsidR="00BF1FB8" w:rsidRPr="007C6058" w:rsidRDefault="00BF1FB8">
      <w:pPr>
        <w:rPr>
          <w:rFonts w:ascii="Arial" w:hAnsi="Arial" w:cs="Arial"/>
          <w:color w:val="000000" w:themeColor="text1"/>
          <w:sz w:val="24"/>
          <w:szCs w:val="24"/>
          <w:lang w:val="en-US"/>
        </w:rPr>
      </w:pPr>
    </w:p>
    <w:p w:rsidR="00BF1FB8" w:rsidRDefault="007C6058" w:rsidP="00BF1FB8">
      <w:pPr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  <w:r>
        <w:rPr>
          <w:rFonts w:ascii="Arial" w:hAnsi="Arial" w:cs="Arial"/>
          <w:b/>
          <w:color w:val="000000" w:themeColor="text1"/>
          <w:sz w:val="24"/>
          <w:szCs w:val="24"/>
        </w:rPr>
        <w:t>Documentación</w:t>
      </w:r>
      <w:r w:rsidR="00BF1FB8" w:rsidRPr="007C6058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Pr="007C6058">
        <w:rPr>
          <w:rFonts w:ascii="Arial" w:hAnsi="Arial" w:cs="Arial"/>
          <w:b/>
          <w:color w:val="000000" w:themeColor="text1"/>
          <w:sz w:val="24"/>
          <w:szCs w:val="24"/>
        </w:rPr>
        <w:t>(</w:t>
      </w:r>
      <w:r>
        <w:rPr>
          <w:rFonts w:ascii="Arial" w:hAnsi="Arial" w:cs="Arial"/>
          <w:b/>
          <w:color w:val="000000" w:themeColor="text1"/>
          <w:sz w:val="24"/>
          <w:szCs w:val="24"/>
        </w:rPr>
        <w:t>pruebas ensayo- error)</w:t>
      </w:r>
    </w:p>
    <w:p w:rsidR="00A65FD0" w:rsidRPr="007C6058" w:rsidRDefault="00A65FD0" w:rsidP="00BF1FB8">
      <w:pPr>
        <w:jc w:val="center"/>
        <w:rPr>
          <w:rFonts w:ascii="Arial" w:hAnsi="Arial" w:cs="Arial"/>
          <w:color w:val="000000" w:themeColor="text1"/>
          <w:sz w:val="24"/>
          <w:szCs w:val="24"/>
        </w:rPr>
      </w:pPr>
    </w:p>
    <w:p w:rsidR="007C6058" w:rsidRPr="007C6058" w:rsidRDefault="00BF1FB8" w:rsidP="00BF1FB8">
      <w:pPr>
        <w:rPr>
          <w:rFonts w:ascii="Arial" w:hAnsi="Arial" w:cs="Arial"/>
          <w:b/>
          <w:color w:val="000000" w:themeColor="text1"/>
          <w:sz w:val="24"/>
          <w:szCs w:val="24"/>
        </w:rPr>
      </w:pPr>
      <w:r w:rsidRPr="007C6058">
        <w:rPr>
          <w:rFonts w:ascii="Arial" w:hAnsi="Arial" w:cs="Arial"/>
          <w:b/>
          <w:color w:val="000000" w:themeColor="text1"/>
          <w:sz w:val="24"/>
          <w:szCs w:val="24"/>
        </w:rPr>
        <w:t xml:space="preserve">Función </w:t>
      </w:r>
      <w:r w:rsidR="007C6058">
        <w:rPr>
          <w:rFonts w:ascii="Arial" w:hAnsi="Arial" w:cs="Arial"/>
          <w:b/>
          <w:color w:val="000000" w:themeColor="text1"/>
          <w:sz w:val="24"/>
          <w:szCs w:val="24"/>
        </w:rPr>
        <w:t>evaluada:</w:t>
      </w:r>
    </w:p>
    <w:p w:rsidR="00BF1FB8" w:rsidRPr="007C6058" w:rsidRDefault="00BF1FB8" w:rsidP="007C6058">
      <w:pPr>
        <w:pStyle w:val="Prrafodelista"/>
        <w:numPr>
          <w:ilvl w:val="0"/>
          <w:numId w:val="1"/>
        </w:numPr>
        <w:rPr>
          <w:rFonts w:ascii="Arial" w:hAnsi="Arial" w:cs="Arial"/>
          <w:color w:val="000000" w:themeColor="text1"/>
          <w:sz w:val="24"/>
          <w:szCs w:val="24"/>
          <w:u w:val="single"/>
        </w:rPr>
      </w:pPr>
      <w:r w:rsidRPr="007C6058">
        <w:rPr>
          <w:rFonts w:ascii="Arial" w:hAnsi="Arial" w:cs="Arial"/>
          <w:color w:val="000000" w:themeColor="text1"/>
          <w:sz w:val="24"/>
          <w:szCs w:val="24"/>
          <w:u w:val="single"/>
        </w:rPr>
        <w:lastRenderedPageBreak/>
        <w:t>tan x</w:t>
      </w:r>
    </w:p>
    <w:p w:rsidR="007C6058" w:rsidRDefault="007C6058" w:rsidP="007C6058">
      <w:pPr>
        <w:pStyle w:val="Prrafodelista"/>
        <w:rPr>
          <w:rFonts w:ascii="Arial" w:hAnsi="Arial" w:cs="Arial"/>
          <w:color w:val="000000" w:themeColor="text1"/>
          <w:sz w:val="24"/>
          <w:szCs w:val="24"/>
        </w:rPr>
      </w:pPr>
    </w:p>
    <w:p w:rsidR="007C6058" w:rsidRDefault="007C6058" w:rsidP="007C6058">
      <w:pPr>
        <w:pStyle w:val="Prrafodelista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Como se encontr</w:t>
      </w:r>
      <w:r w:rsidR="001E5676">
        <w:rPr>
          <w:rFonts w:ascii="Arial" w:hAnsi="Arial" w:cs="Arial"/>
          <w:color w:val="000000" w:themeColor="text1"/>
          <w:sz w:val="24"/>
          <w:szCs w:val="24"/>
        </w:rPr>
        <w:t xml:space="preserve">ó </w:t>
      </w:r>
      <w:r>
        <w:rPr>
          <w:rFonts w:ascii="Arial" w:hAnsi="Arial" w:cs="Arial"/>
          <w:color w:val="000000" w:themeColor="text1"/>
          <w:sz w:val="24"/>
          <w:szCs w:val="24"/>
        </w:rPr>
        <w:t>que la función tan (x), tiene raíz en el int</w:t>
      </w:r>
      <w:r w:rsidR="001E5676">
        <w:rPr>
          <w:rFonts w:ascii="Arial" w:hAnsi="Arial" w:cs="Arial"/>
          <w:color w:val="000000" w:themeColor="text1"/>
          <w:sz w:val="24"/>
          <w:szCs w:val="24"/>
        </w:rPr>
        <w:t>ervalo [2,4], se decidió graficar la función en dicho intervalo:</w:t>
      </w:r>
    </w:p>
    <w:p w:rsidR="001E5676" w:rsidRPr="007C6058" w:rsidRDefault="001E5676" w:rsidP="007C6058">
      <w:pPr>
        <w:pStyle w:val="Prrafodelista"/>
        <w:rPr>
          <w:rFonts w:ascii="Arial" w:hAnsi="Arial" w:cs="Arial"/>
          <w:color w:val="000000" w:themeColor="text1"/>
          <w:sz w:val="24"/>
          <w:szCs w:val="24"/>
        </w:rPr>
      </w:pPr>
    </w:p>
    <w:p w:rsidR="007C6058" w:rsidRPr="007C6058" w:rsidRDefault="007C6058" w:rsidP="007C60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C6058">
        <w:rPr>
          <w:rFonts w:ascii="Arial" w:hAnsi="Arial" w:cs="Arial"/>
          <w:color w:val="000000"/>
          <w:sz w:val="24"/>
          <w:szCs w:val="24"/>
        </w:rPr>
        <w:t xml:space="preserve">x = </w:t>
      </w:r>
      <w:proofErr w:type="spellStart"/>
      <w:proofErr w:type="gramStart"/>
      <w:r w:rsidRPr="007C6058">
        <w:rPr>
          <w:rFonts w:ascii="Arial" w:hAnsi="Arial" w:cs="Arial"/>
          <w:color w:val="000000"/>
          <w:sz w:val="24"/>
          <w:szCs w:val="24"/>
        </w:rPr>
        <w:t>linspace</w:t>
      </w:r>
      <w:proofErr w:type="spellEnd"/>
      <w:r w:rsidRPr="007C6058">
        <w:rPr>
          <w:rFonts w:ascii="Arial" w:hAnsi="Arial" w:cs="Arial"/>
          <w:color w:val="000000"/>
          <w:sz w:val="24"/>
          <w:szCs w:val="24"/>
        </w:rPr>
        <w:t>(</w:t>
      </w:r>
      <w:proofErr w:type="gramEnd"/>
      <w:r w:rsidRPr="007C6058">
        <w:rPr>
          <w:rFonts w:ascii="Arial" w:hAnsi="Arial" w:cs="Arial"/>
          <w:color w:val="000000"/>
          <w:sz w:val="24"/>
          <w:szCs w:val="24"/>
        </w:rPr>
        <w:t>2,4);</w:t>
      </w:r>
    </w:p>
    <w:p w:rsidR="007C6058" w:rsidRPr="007C6058" w:rsidRDefault="007C6058" w:rsidP="007C60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C6058">
        <w:rPr>
          <w:rFonts w:ascii="Arial" w:hAnsi="Arial" w:cs="Arial"/>
          <w:color w:val="000000"/>
          <w:sz w:val="24"/>
          <w:szCs w:val="24"/>
        </w:rPr>
        <w:t>y = tan(x);</w:t>
      </w:r>
    </w:p>
    <w:p w:rsidR="007C6058" w:rsidRPr="007C6058" w:rsidRDefault="007C6058" w:rsidP="007C60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7C6058">
        <w:rPr>
          <w:rFonts w:ascii="Arial" w:hAnsi="Arial" w:cs="Arial"/>
          <w:color w:val="000000"/>
          <w:sz w:val="24"/>
          <w:szCs w:val="24"/>
          <w:lang w:val="en-US"/>
        </w:rPr>
        <w:t>plot(</w:t>
      </w:r>
      <w:proofErr w:type="spellStart"/>
      <w:proofErr w:type="gramStart"/>
      <w:r w:rsidRPr="007C6058">
        <w:rPr>
          <w:rFonts w:ascii="Arial" w:hAnsi="Arial" w:cs="Arial"/>
          <w:color w:val="000000"/>
          <w:sz w:val="24"/>
          <w:szCs w:val="24"/>
          <w:lang w:val="en-US"/>
        </w:rPr>
        <w:t>x,y</w:t>
      </w:r>
      <w:proofErr w:type="spellEnd"/>
      <w:proofErr w:type="gramEnd"/>
      <w:r w:rsidRPr="007C6058">
        <w:rPr>
          <w:rFonts w:ascii="Arial" w:hAnsi="Arial" w:cs="Arial"/>
          <w:color w:val="000000"/>
          <w:sz w:val="24"/>
          <w:szCs w:val="24"/>
          <w:lang w:val="en-US"/>
        </w:rPr>
        <w:t>);</w:t>
      </w:r>
    </w:p>
    <w:p w:rsidR="007C6058" w:rsidRPr="007C6058" w:rsidRDefault="007C6058" w:rsidP="007C60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7C6058">
        <w:rPr>
          <w:rFonts w:ascii="Arial" w:hAnsi="Arial" w:cs="Arial"/>
          <w:color w:val="000000"/>
          <w:sz w:val="24"/>
          <w:szCs w:val="24"/>
          <w:lang w:val="en-US"/>
        </w:rPr>
        <w:t xml:space="preserve">grid; </w:t>
      </w:r>
    </w:p>
    <w:p w:rsidR="007C6058" w:rsidRPr="007C6058" w:rsidRDefault="007C6058" w:rsidP="007C60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  <w:r w:rsidRPr="007C6058">
        <w:rPr>
          <w:rFonts w:ascii="Arial" w:hAnsi="Arial" w:cs="Arial"/>
          <w:color w:val="000000"/>
          <w:sz w:val="24"/>
          <w:szCs w:val="24"/>
          <w:lang w:val="en-US"/>
        </w:rPr>
        <w:t xml:space="preserve">hold </w:t>
      </w:r>
      <w:r w:rsidRPr="007C6058">
        <w:rPr>
          <w:rFonts w:ascii="Arial" w:hAnsi="Arial" w:cs="Arial"/>
          <w:color w:val="A020F0"/>
          <w:sz w:val="24"/>
          <w:szCs w:val="24"/>
          <w:lang w:val="en-US"/>
        </w:rPr>
        <w:t>on</w:t>
      </w:r>
      <w:r w:rsidRPr="007C6058">
        <w:rPr>
          <w:rFonts w:ascii="Arial" w:hAnsi="Arial" w:cs="Arial"/>
          <w:color w:val="000000"/>
          <w:sz w:val="24"/>
          <w:szCs w:val="24"/>
          <w:lang w:val="en-US"/>
        </w:rPr>
        <w:t xml:space="preserve">; </w:t>
      </w:r>
    </w:p>
    <w:p w:rsidR="007C6058" w:rsidRDefault="007C6058" w:rsidP="007C60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:rsidR="00A65FD0" w:rsidRPr="007C6058" w:rsidRDefault="00A65FD0" w:rsidP="007C60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:rsidR="007C6058" w:rsidRPr="00A65FD0" w:rsidRDefault="007C6058" w:rsidP="007C60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2F5496" w:themeColor="accent1" w:themeShade="BF"/>
          <w:sz w:val="24"/>
          <w:szCs w:val="24"/>
          <w:u w:val="single"/>
        </w:rPr>
      </w:pPr>
      <w:r w:rsidRPr="00A65FD0">
        <w:rPr>
          <w:rFonts w:ascii="Arial" w:hAnsi="Arial" w:cs="Arial"/>
          <w:color w:val="2F5496" w:themeColor="accent1" w:themeShade="BF"/>
          <w:sz w:val="24"/>
          <w:szCs w:val="24"/>
          <w:u w:val="single"/>
        </w:rPr>
        <w:t>Gráfica de la función:</w:t>
      </w:r>
    </w:p>
    <w:p w:rsidR="007C6058" w:rsidRPr="007C6058" w:rsidRDefault="007C6058" w:rsidP="007C60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C6058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2A1CFC" w:rsidRDefault="007C6058" w:rsidP="002A1CFC">
      <w:pPr>
        <w:keepNext/>
        <w:autoSpaceDE w:val="0"/>
        <w:autoSpaceDN w:val="0"/>
        <w:adjustRightInd w:val="0"/>
        <w:spacing w:after="0" w:line="240" w:lineRule="auto"/>
      </w:pPr>
      <w:r>
        <w:rPr>
          <w:noProof/>
        </w:rPr>
        <w:drawing>
          <wp:inline distT="0" distB="0" distL="0" distR="0" wp14:anchorId="6F8E3046" wp14:editId="09E1599F">
            <wp:extent cx="6248400" cy="3235198"/>
            <wp:effectExtent l="0" t="0" r="0" b="381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280309" cy="3251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1CFC" w:rsidRPr="00A65FD0" w:rsidRDefault="00A65FD0" w:rsidP="00A65FD0">
      <w:pPr>
        <w:pStyle w:val="Descripcin"/>
        <w:jc w:val="center"/>
        <w:rPr>
          <w:sz w:val="20"/>
        </w:rPr>
      </w:pPr>
      <w:r>
        <w:rPr>
          <w:sz w:val="20"/>
        </w:rPr>
        <w:t xml:space="preserve">Figura 1. </w:t>
      </w:r>
      <w:r w:rsidR="002A1CFC" w:rsidRPr="00A65FD0">
        <w:rPr>
          <w:sz w:val="20"/>
        </w:rPr>
        <w:t>Gráfica de la función tan(x)</w:t>
      </w:r>
      <w:r w:rsidRPr="00A65FD0">
        <w:rPr>
          <w:sz w:val="20"/>
        </w:rPr>
        <w:t xml:space="preserve"> en el intervalo [2,4]</w:t>
      </w:r>
    </w:p>
    <w:p w:rsidR="007C6058" w:rsidRPr="007C6058" w:rsidRDefault="007C6058" w:rsidP="007C605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 w:rsidRPr="007C6058">
        <w:rPr>
          <w:rFonts w:ascii="Courier New" w:hAnsi="Courier New" w:cs="Courier New"/>
          <w:color w:val="000000"/>
          <w:sz w:val="20"/>
          <w:szCs w:val="20"/>
        </w:rPr>
        <w:t xml:space="preserve"> </w:t>
      </w:r>
    </w:p>
    <w:p w:rsidR="007C6058" w:rsidRDefault="007C6058" w:rsidP="00BF1FB8">
      <w:pPr>
        <w:rPr>
          <w:rFonts w:ascii="Arial" w:hAnsi="Arial" w:cs="Arial"/>
          <w:color w:val="000000" w:themeColor="text1"/>
          <w:sz w:val="24"/>
          <w:szCs w:val="24"/>
          <w:u w:val="single"/>
        </w:rPr>
      </w:pPr>
    </w:p>
    <w:p w:rsidR="00A65FD0" w:rsidRDefault="00A65FD0" w:rsidP="00BF1FB8">
      <w:pPr>
        <w:rPr>
          <w:rFonts w:ascii="Arial" w:hAnsi="Arial" w:cs="Arial"/>
          <w:color w:val="000000" w:themeColor="text1"/>
          <w:sz w:val="24"/>
          <w:szCs w:val="24"/>
          <w:u w:val="single"/>
        </w:rPr>
      </w:pPr>
    </w:p>
    <w:p w:rsidR="00A65FD0" w:rsidRDefault="00A65FD0" w:rsidP="00BF1FB8">
      <w:pPr>
        <w:rPr>
          <w:rFonts w:ascii="Arial" w:hAnsi="Arial" w:cs="Arial"/>
          <w:color w:val="000000" w:themeColor="text1"/>
          <w:sz w:val="24"/>
          <w:szCs w:val="24"/>
          <w:u w:val="single"/>
        </w:rPr>
      </w:pPr>
    </w:p>
    <w:p w:rsidR="00A65FD0" w:rsidRDefault="00A65FD0" w:rsidP="00BF1FB8">
      <w:pPr>
        <w:rPr>
          <w:rFonts w:ascii="Arial" w:hAnsi="Arial" w:cs="Arial"/>
          <w:color w:val="000000" w:themeColor="text1"/>
          <w:sz w:val="24"/>
          <w:szCs w:val="24"/>
          <w:u w:val="single"/>
        </w:rPr>
      </w:pPr>
    </w:p>
    <w:p w:rsidR="00A65FD0" w:rsidRDefault="00A65FD0" w:rsidP="00BF1FB8">
      <w:pPr>
        <w:rPr>
          <w:rFonts w:ascii="Arial" w:hAnsi="Arial" w:cs="Arial"/>
          <w:color w:val="000000" w:themeColor="text1"/>
          <w:sz w:val="24"/>
          <w:szCs w:val="24"/>
          <w:u w:val="single"/>
        </w:rPr>
      </w:pPr>
    </w:p>
    <w:p w:rsidR="00A65FD0" w:rsidRDefault="00A65FD0" w:rsidP="00BF1FB8">
      <w:pPr>
        <w:rPr>
          <w:rFonts w:ascii="Arial" w:hAnsi="Arial" w:cs="Arial"/>
          <w:color w:val="000000" w:themeColor="text1"/>
          <w:sz w:val="24"/>
          <w:szCs w:val="24"/>
          <w:u w:val="single"/>
        </w:rPr>
      </w:pPr>
    </w:p>
    <w:p w:rsidR="00A65FD0" w:rsidRDefault="007C6058" w:rsidP="00BF1FB8">
      <w:pPr>
        <w:rPr>
          <w:noProof/>
        </w:rPr>
      </w:pPr>
      <w:r w:rsidRPr="00A65FD0">
        <w:rPr>
          <w:rFonts w:ascii="Arial" w:hAnsi="Arial" w:cs="Arial"/>
          <w:color w:val="2F5496" w:themeColor="accent1" w:themeShade="BF"/>
          <w:sz w:val="24"/>
          <w:szCs w:val="24"/>
          <w:u w:val="single"/>
        </w:rPr>
        <w:t>Primera aproximación (Tomando</w:t>
      </w:r>
      <w:r w:rsidR="001E5676" w:rsidRPr="00A65FD0">
        <w:rPr>
          <w:rFonts w:ascii="Arial" w:hAnsi="Arial" w:cs="Arial"/>
          <w:color w:val="2F5496" w:themeColor="accent1" w:themeShade="BF"/>
          <w:sz w:val="24"/>
          <w:szCs w:val="24"/>
          <w:u w:val="single"/>
        </w:rPr>
        <w:t xml:space="preserve"> 6</w:t>
      </w:r>
      <w:r w:rsidRPr="00A65FD0">
        <w:rPr>
          <w:rFonts w:ascii="Arial" w:hAnsi="Arial" w:cs="Arial"/>
          <w:color w:val="2F5496" w:themeColor="accent1" w:themeShade="BF"/>
          <w:sz w:val="24"/>
          <w:szCs w:val="24"/>
          <w:u w:val="single"/>
        </w:rPr>
        <w:t xml:space="preserve"> puntos)</w:t>
      </w:r>
      <w:r w:rsidR="001E5676" w:rsidRPr="00A65FD0">
        <w:rPr>
          <w:rFonts w:ascii="Arial" w:hAnsi="Arial" w:cs="Arial"/>
          <w:color w:val="2F5496" w:themeColor="accent1" w:themeShade="BF"/>
          <w:sz w:val="24"/>
          <w:szCs w:val="24"/>
          <w:u w:val="single"/>
        </w:rPr>
        <w:t>:</w:t>
      </w:r>
      <w:r w:rsidR="00A65FD0" w:rsidRPr="00A65FD0">
        <w:rPr>
          <w:noProof/>
          <w:color w:val="2F5496" w:themeColor="accent1" w:themeShade="BF"/>
        </w:rPr>
        <w:t xml:space="preserve"> </w:t>
      </w:r>
    </w:p>
    <w:p w:rsidR="007C6058" w:rsidRPr="007C6058" w:rsidRDefault="00A65FD0" w:rsidP="00BF1FB8">
      <w:pPr>
        <w:rPr>
          <w:rFonts w:ascii="Arial" w:hAnsi="Arial" w:cs="Arial"/>
          <w:color w:val="000000" w:themeColor="text1"/>
          <w:sz w:val="24"/>
          <w:szCs w:val="24"/>
          <w:u w:val="single"/>
        </w:rPr>
      </w:pPr>
      <w:r>
        <w:rPr>
          <w:noProof/>
        </w:rPr>
        <w:lastRenderedPageBreak/>
        <w:drawing>
          <wp:inline distT="0" distB="0" distL="0" distR="0" wp14:anchorId="7655DD83" wp14:editId="571FF2CF">
            <wp:extent cx="4495800" cy="3466430"/>
            <wp:effectExtent l="0" t="0" r="0" b="127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536317" cy="3497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65FD0" w:rsidRDefault="00A65FD0" w:rsidP="00A65FD0">
      <w:pPr>
        <w:keepNext/>
        <w:jc w:val="center"/>
      </w:pPr>
      <w:r w:rsidRPr="00A65FD0">
        <w:rPr>
          <w:i/>
          <w:iCs/>
          <w:color w:val="44546A" w:themeColor="text2"/>
          <w:sz w:val="20"/>
          <w:szCs w:val="18"/>
        </w:rPr>
        <w:t>Figura 2. Aproximación tomando 6 puntos</w:t>
      </w:r>
    </w:p>
    <w:p w:rsidR="00A65FD0" w:rsidRPr="00A65FD0" w:rsidRDefault="00A65FD0" w:rsidP="00A65FD0">
      <w:pPr>
        <w:keepNext/>
        <w:jc w:val="center"/>
      </w:pPr>
    </w:p>
    <w:p w:rsidR="007C6058" w:rsidRPr="007C6058" w:rsidRDefault="001E5676" w:rsidP="00BF1FB8">
      <w:pPr>
        <w:rPr>
          <w:rFonts w:ascii="Arial" w:hAnsi="Arial" w:cs="Arial"/>
          <w:color w:val="000000" w:themeColor="text1"/>
          <w:sz w:val="24"/>
          <w:szCs w:val="24"/>
        </w:rPr>
      </w:pPr>
      <w:r w:rsidRPr="002A1CFC">
        <w:rPr>
          <w:rFonts w:ascii="Arial" w:hAnsi="Arial" w:cs="Arial"/>
          <w:b/>
          <w:color w:val="000000" w:themeColor="text1"/>
          <w:sz w:val="24"/>
          <w:szCs w:val="24"/>
        </w:rPr>
        <w:t>Nota: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como los puntos tomados no nos dan suficiente información sobre la función, hemos decidido volver a realizar la </w:t>
      </w:r>
      <w:r w:rsidR="006F7A4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:rsidR="007C6058" w:rsidRPr="007C6058" w:rsidRDefault="007C6058" w:rsidP="00BF1FB8">
      <w:pPr>
        <w:rPr>
          <w:rFonts w:ascii="Arial" w:hAnsi="Arial" w:cs="Arial"/>
          <w:color w:val="000000" w:themeColor="text1"/>
          <w:sz w:val="24"/>
          <w:szCs w:val="24"/>
        </w:rPr>
      </w:pPr>
    </w:p>
    <w:p w:rsidR="007C6058" w:rsidRPr="00A65FD0" w:rsidRDefault="007C6058" w:rsidP="00BF1FB8">
      <w:pPr>
        <w:rPr>
          <w:rFonts w:ascii="Arial" w:hAnsi="Arial" w:cs="Arial"/>
          <w:color w:val="2F5496" w:themeColor="accent1" w:themeShade="BF"/>
          <w:sz w:val="24"/>
          <w:szCs w:val="24"/>
          <w:u w:val="single"/>
        </w:rPr>
      </w:pPr>
      <w:r w:rsidRPr="00A65FD0">
        <w:rPr>
          <w:rFonts w:ascii="Arial" w:hAnsi="Arial" w:cs="Arial"/>
          <w:color w:val="2F5496" w:themeColor="accent1" w:themeShade="BF"/>
          <w:sz w:val="24"/>
          <w:szCs w:val="24"/>
          <w:u w:val="single"/>
        </w:rPr>
        <w:t>Segunda aproximación (Tomando 12 puntos)</w:t>
      </w:r>
    </w:p>
    <w:p w:rsidR="00A65FD0" w:rsidRPr="00A65FD0" w:rsidRDefault="002A1CFC" w:rsidP="00A65FD0">
      <w:pPr>
        <w:ind w:left="-567" w:right="-376"/>
        <w:jc w:val="center"/>
        <w:rPr>
          <w:rFonts w:ascii="Arial" w:hAnsi="Arial" w:cs="Arial"/>
          <w:color w:val="000000" w:themeColor="text1"/>
          <w:sz w:val="24"/>
          <w:szCs w:val="24"/>
        </w:rPr>
      </w:pPr>
      <w:r>
        <w:rPr>
          <w:noProof/>
        </w:rPr>
        <w:drawing>
          <wp:inline distT="0" distB="0" distL="0" distR="0" wp14:anchorId="6FDB26AE" wp14:editId="1CA886A1">
            <wp:extent cx="5943600" cy="3098903"/>
            <wp:effectExtent l="0" t="0" r="0" b="635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69470" cy="31123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65FD0" w:rsidRPr="00A65FD0">
        <w:rPr>
          <w:i/>
          <w:iCs/>
          <w:color w:val="44546A" w:themeColor="text2"/>
          <w:sz w:val="20"/>
          <w:szCs w:val="18"/>
        </w:rPr>
        <w:t xml:space="preserve">Figura </w:t>
      </w:r>
      <w:r w:rsidR="00A65FD0">
        <w:rPr>
          <w:i/>
          <w:iCs/>
          <w:color w:val="44546A" w:themeColor="text2"/>
          <w:sz w:val="20"/>
          <w:szCs w:val="18"/>
        </w:rPr>
        <w:t>3</w:t>
      </w:r>
      <w:r w:rsidR="00A65FD0" w:rsidRPr="00A65FD0">
        <w:rPr>
          <w:i/>
          <w:iCs/>
          <w:color w:val="44546A" w:themeColor="text2"/>
          <w:sz w:val="20"/>
          <w:szCs w:val="18"/>
        </w:rPr>
        <w:t>. Aproximación tomando</w:t>
      </w:r>
      <w:r w:rsidR="00A65FD0">
        <w:rPr>
          <w:i/>
          <w:iCs/>
          <w:color w:val="44546A" w:themeColor="text2"/>
          <w:sz w:val="20"/>
          <w:szCs w:val="18"/>
        </w:rPr>
        <w:t>12</w:t>
      </w:r>
      <w:r w:rsidR="00A65FD0" w:rsidRPr="00A65FD0">
        <w:rPr>
          <w:i/>
          <w:iCs/>
          <w:color w:val="44546A" w:themeColor="text2"/>
          <w:sz w:val="20"/>
          <w:szCs w:val="18"/>
        </w:rPr>
        <w:t xml:space="preserve"> puntos</w:t>
      </w:r>
    </w:p>
    <w:p w:rsidR="00A65FD0" w:rsidRPr="00A65FD0" w:rsidRDefault="00A65FD0" w:rsidP="002A1CFC">
      <w:pPr>
        <w:ind w:left="-567" w:right="-376"/>
        <w:rPr>
          <w:rFonts w:ascii="Arial" w:hAnsi="Arial" w:cs="Arial"/>
          <w:color w:val="000000" w:themeColor="text1"/>
          <w:sz w:val="24"/>
          <w:szCs w:val="24"/>
        </w:rPr>
      </w:pPr>
    </w:p>
    <w:p w:rsidR="002A1CFC" w:rsidRDefault="001E2693" w:rsidP="00BF1FB8">
      <w:pPr>
        <w:rPr>
          <w:rFonts w:ascii="Arial" w:hAnsi="Arial" w:cs="Arial"/>
          <w:color w:val="000000" w:themeColor="text1"/>
          <w:sz w:val="24"/>
          <w:szCs w:val="24"/>
        </w:rPr>
      </w:pPr>
      <w:r w:rsidRPr="001E2693">
        <w:rPr>
          <w:rFonts w:ascii="Arial" w:hAnsi="Arial" w:cs="Arial"/>
          <w:b/>
          <w:color w:val="000000" w:themeColor="text1"/>
          <w:sz w:val="24"/>
          <w:szCs w:val="24"/>
        </w:rPr>
        <w:lastRenderedPageBreak/>
        <w:t>Nota: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con los puntos adicionales, empezamos a reconocer la función en el intervalo examinado; aún así decidimos tomar 8 puntos más para realizar una mejor aproximación.</w:t>
      </w:r>
    </w:p>
    <w:p w:rsidR="002A1CFC" w:rsidRPr="002A1CFC" w:rsidRDefault="002A1CFC" w:rsidP="00BF1FB8">
      <w:pPr>
        <w:rPr>
          <w:rFonts w:ascii="Arial" w:hAnsi="Arial" w:cs="Arial"/>
          <w:color w:val="000000" w:themeColor="text1"/>
          <w:sz w:val="24"/>
          <w:szCs w:val="24"/>
        </w:rPr>
      </w:pPr>
    </w:p>
    <w:p w:rsidR="002A1CFC" w:rsidRPr="00A65FD0" w:rsidRDefault="002A1CFC" w:rsidP="00BF1FB8">
      <w:pPr>
        <w:rPr>
          <w:rFonts w:ascii="Arial" w:hAnsi="Arial" w:cs="Arial"/>
          <w:color w:val="2F5496" w:themeColor="accent1" w:themeShade="BF"/>
          <w:sz w:val="24"/>
          <w:szCs w:val="24"/>
          <w:u w:val="single"/>
        </w:rPr>
      </w:pPr>
      <w:r w:rsidRPr="00A65FD0">
        <w:rPr>
          <w:rFonts w:ascii="Arial" w:hAnsi="Arial" w:cs="Arial"/>
          <w:color w:val="2F5496" w:themeColor="accent1" w:themeShade="BF"/>
          <w:sz w:val="24"/>
          <w:szCs w:val="24"/>
          <w:u w:val="single"/>
        </w:rPr>
        <w:t>Tercera aproximación (Tomando 20 puntos):</w:t>
      </w:r>
    </w:p>
    <w:p w:rsidR="002A1CFC" w:rsidRDefault="002A1CFC" w:rsidP="002A1CFC">
      <w:pPr>
        <w:ind w:left="-1418" w:firstLine="142"/>
        <w:rPr>
          <w:rFonts w:ascii="Arial" w:hAnsi="Arial" w:cs="Arial"/>
          <w:color w:val="000000" w:themeColor="text1"/>
          <w:sz w:val="24"/>
          <w:szCs w:val="24"/>
          <w:lang w:val="en-US"/>
        </w:rPr>
      </w:pPr>
      <w:r>
        <w:rPr>
          <w:noProof/>
        </w:rPr>
        <w:drawing>
          <wp:inline distT="0" distB="0" distL="0" distR="0" wp14:anchorId="0094F684" wp14:editId="6E02894D">
            <wp:extent cx="7105908" cy="3667125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126151" cy="3677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1CFC" w:rsidRDefault="00A65FD0" w:rsidP="00A65FD0">
      <w:pPr>
        <w:ind w:left="-1418" w:firstLine="142"/>
        <w:jc w:val="center"/>
        <w:rPr>
          <w:i/>
          <w:iCs/>
          <w:color w:val="44546A" w:themeColor="text2"/>
          <w:sz w:val="20"/>
          <w:szCs w:val="18"/>
        </w:rPr>
      </w:pPr>
      <w:r w:rsidRPr="00A65FD0">
        <w:rPr>
          <w:i/>
          <w:iCs/>
          <w:color w:val="44546A" w:themeColor="text2"/>
          <w:sz w:val="20"/>
          <w:szCs w:val="18"/>
        </w:rPr>
        <w:t xml:space="preserve">Figura </w:t>
      </w:r>
      <w:r>
        <w:rPr>
          <w:i/>
          <w:iCs/>
          <w:color w:val="44546A" w:themeColor="text2"/>
          <w:sz w:val="20"/>
          <w:szCs w:val="18"/>
        </w:rPr>
        <w:t>4</w:t>
      </w:r>
      <w:r w:rsidRPr="00A65FD0">
        <w:rPr>
          <w:i/>
          <w:iCs/>
          <w:color w:val="44546A" w:themeColor="text2"/>
          <w:sz w:val="20"/>
          <w:szCs w:val="18"/>
        </w:rPr>
        <w:t>. Aproximación tomando</w:t>
      </w:r>
      <w:r>
        <w:rPr>
          <w:i/>
          <w:iCs/>
          <w:color w:val="44546A" w:themeColor="text2"/>
          <w:sz w:val="20"/>
          <w:szCs w:val="18"/>
        </w:rPr>
        <w:t>20</w:t>
      </w:r>
      <w:r w:rsidRPr="00A65FD0">
        <w:rPr>
          <w:i/>
          <w:iCs/>
          <w:color w:val="44546A" w:themeColor="text2"/>
          <w:sz w:val="20"/>
          <w:szCs w:val="18"/>
        </w:rPr>
        <w:t xml:space="preserve"> puntos</w:t>
      </w:r>
    </w:p>
    <w:p w:rsidR="00A65FD0" w:rsidRDefault="00A65FD0" w:rsidP="00A65FD0">
      <w:pPr>
        <w:ind w:left="-1418" w:firstLine="142"/>
        <w:jc w:val="center"/>
        <w:rPr>
          <w:rFonts w:ascii="Arial" w:hAnsi="Arial" w:cs="Arial"/>
          <w:color w:val="000000" w:themeColor="text1"/>
          <w:sz w:val="24"/>
          <w:szCs w:val="24"/>
          <w:lang w:val="en-US"/>
        </w:rPr>
      </w:pPr>
    </w:p>
    <w:p w:rsidR="002A1CFC" w:rsidRDefault="002A1CFC" w:rsidP="002A1CFC">
      <w:pPr>
        <w:ind w:left="-1418" w:firstLine="142"/>
        <w:rPr>
          <w:rFonts w:ascii="Arial" w:hAnsi="Arial" w:cs="Arial"/>
          <w:color w:val="000000" w:themeColor="text1"/>
          <w:sz w:val="24"/>
          <w:szCs w:val="24"/>
        </w:rPr>
      </w:pPr>
      <w:r w:rsidRPr="002A1CFC">
        <w:rPr>
          <w:rFonts w:ascii="Arial" w:hAnsi="Arial" w:cs="Arial"/>
          <w:color w:val="000000" w:themeColor="text1"/>
          <w:sz w:val="24"/>
          <w:szCs w:val="24"/>
        </w:rPr>
        <w:t>Con esta cantidad de puntos,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podemos aproximarnos más a la función inicial (es decir, a la figura #1)</w:t>
      </w:r>
    </w:p>
    <w:p w:rsidR="0060488B" w:rsidRDefault="0060488B" w:rsidP="002A1CFC">
      <w:pPr>
        <w:ind w:left="-1418" w:firstLine="142"/>
        <w:rPr>
          <w:rFonts w:ascii="Arial" w:hAnsi="Arial" w:cs="Arial"/>
          <w:color w:val="000000" w:themeColor="text1"/>
          <w:sz w:val="24"/>
          <w:szCs w:val="24"/>
        </w:rPr>
      </w:pPr>
    </w:p>
    <w:p w:rsidR="0060488B" w:rsidRDefault="0060488B" w:rsidP="001E2693">
      <w:pPr>
        <w:ind w:left="-1418" w:firstLine="142"/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  <w:r w:rsidRPr="0060488B">
        <w:rPr>
          <w:rFonts w:ascii="Arial" w:hAnsi="Arial" w:cs="Arial"/>
          <w:b/>
          <w:color w:val="000000" w:themeColor="text1"/>
          <w:sz w:val="24"/>
          <w:szCs w:val="24"/>
        </w:rPr>
        <w:t>TABLA DE DIFERENCIAS DIVIDIDAS:</w:t>
      </w:r>
    </w:p>
    <w:p w:rsidR="0060488B" w:rsidRDefault="00EE3AE8" w:rsidP="002A1CFC">
      <w:pPr>
        <w:ind w:left="-1418" w:firstLine="142"/>
        <w:rPr>
          <w:rFonts w:ascii="Arial" w:hAnsi="Arial" w:cs="Arial"/>
          <w:b/>
          <w:color w:val="000000" w:themeColor="text1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5C5B7467" wp14:editId="64A831F1">
            <wp:extent cx="6905625" cy="3374677"/>
            <wp:effectExtent l="0" t="0" r="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933156" cy="33881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3AE8" w:rsidRDefault="00EE3AE8" w:rsidP="002A1CFC">
      <w:pPr>
        <w:ind w:left="-1418" w:firstLine="142"/>
        <w:rPr>
          <w:rFonts w:ascii="Arial" w:hAnsi="Arial" w:cs="Arial"/>
          <w:b/>
          <w:color w:val="000000" w:themeColor="text1"/>
          <w:sz w:val="24"/>
          <w:szCs w:val="24"/>
        </w:rPr>
      </w:pPr>
      <w:r>
        <w:rPr>
          <w:noProof/>
        </w:rPr>
        <w:drawing>
          <wp:inline distT="0" distB="0" distL="0" distR="0" wp14:anchorId="717B0447" wp14:editId="36AD2820">
            <wp:extent cx="5753100" cy="3614728"/>
            <wp:effectExtent l="0" t="0" r="0" b="508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76079" cy="36291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3AE8" w:rsidRDefault="00EE3AE8" w:rsidP="002A1CFC">
      <w:pPr>
        <w:ind w:left="-1418" w:firstLine="142"/>
        <w:rPr>
          <w:rFonts w:ascii="Arial" w:hAnsi="Arial" w:cs="Arial"/>
          <w:b/>
          <w:color w:val="000000" w:themeColor="text1"/>
          <w:sz w:val="24"/>
          <w:szCs w:val="24"/>
        </w:rPr>
      </w:pPr>
      <w:r>
        <w:rPr>
          <w:noProof/>
        </w:rPr>
        <w:drawing>
          <wp:inline distT="0" distB="0" distL="0" distR="0" wp14:anchorId="3770BB68" wp14:editId="50CABA59">
            <wp:extent cx="6922858" cy="1428750"/>
            <wp:effectExtent l="0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936723" cy="1431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2693" w:rsidRDefault="001E2693" w:rsidP="002A1CFC">
      <w:pPr>
        <w:ind w:left="-1418" w:firstLine="142"/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1E2693" w:rsidRDefault="001E2693" w:rsidP="00EE3AE8">
      <w:pPr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  <w:r>
        <w:rPr>
          <w:rFonts w:ascii="Arial" w:hAnsi="Arial" w:cs="Arial"/>
          <w:b/>
          <w:color w:val="000000" w:themeColor="text1"/>
          <w:sz w:val="24"/>
          <w:szCs w:val="24"/>
        </w:rPr>
        <w:lastRenderedPageBreak/>
        <w:t>POLINOMIO DE LAGRANGE</w:t>
      </w:r>
    </w:p>
    <w:p w:rsidR="001E2693" w:rsidRDefault="001E2693" w:rsidP="001E2693">
      <w:pPr>
        <w:ind w:left="-1418" w:firstLine="142"/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1E2693" w:rsidRDefault="001E2693" w:rsidP="001E2693">
      <w:pPr>
        <w:ind w:left="-1418" w:firstLine="142"/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  <w:r>
        <w:rPr>
          <w:noProof/>
        </w:rPr>
        <w:drawing>
          <wp:inline distT="0" distB="0" distL="0" distR="0" wp14:anchorId="2FD48456" wp14:editId="6FE66ACC">
            <wp:extent cx="6734556" cy="3257550"/>
            <wp:effectExtent l="0" t="0" r="9525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748797" cy="32644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2693" w:rsidRDefault="001E2693" w:rsidP="001E2693">
      <w:pPr>
        <w:ind w:left="-1418" w:firstLine="142"/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  <w:r>
        <w:rPr>
          <w:noProof/>
        </w:rPr>
        <w:drawing>
          <wp:inline distT="0" distB="0" distL="0" distR="0" wp14:anchorId="605D3D50" wp14:editId="66989091">
            <wp:extent cx="6105525" cy="3864484"/>
            <wp:effectExtent l="0" t="0" r="0" b="3175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118928" cy="38729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488B" w:rsidRDefault="00EE3AE8" w:rsidP="002A1CFC">
      <w:pPr>
        <w:ind w:left="-1418" w:firstLine="142"/>
        <w:rPr>
          <w:rFonts w:ascii="Arial" w:hAnsi="Arial" w:cs="Arial"/>
          <w:color w:val="000000" w:themeColor="text1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6DC0A13E" wp14:editId="573E0E4C">
            <wp:extent cx="7262757" cy="1466850"/>
            <wp:effectExtent l="0" t="0" r="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356284" cy="1485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2693" w:rsidRDefault="001E2693" w:rsidP="002A1CFC">
      <w:pPr>
        <w:ind w:left="-1418" w:firstLine="142"/>
        <w:rPr>
          <w:rFonts w:ascii="Arial" w:hAnsi="Arial" w:cs="Arial"/>
          <w:color w:val="000000" w:themeColor="text1"/>
          <w:sz w:val="24"/>
          <w:szCs w:val="24"/>
        </w:rPr>
      </w:pPr>
    </w:p>
    <w:p w:rsidR="001E2693" w:rsidRPr="00EE3AE8" w:rsidRDefault="00EE3AE8" w:rsidP="00EE3AE8">
      <w:pPr>
        <w:ind w:left="-1418" w:firstLine="142"/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  <w:r w:rsidRPr="00EE3AE8">
        <w:rPr>
          <w:rFonts w:ascii="Arial" w:hAnsi="Arial" w:cs="Arial"/>
          <w:b/>
          <w:color w:val="000000" w:themeColor="text1"/>
          <w:sz w:val="24"/>
          <w:szCs w:val="24"/>
        </w:rPr>
        <w:t>VANDERMONDE</w:t>
      </w:r>
    </w:p>
    <w:p w:rsidR="001E2693" w:rsidRDefault="00EE3AE8" w:rsidP="002A1CFC">
      <w:pPr>
        <w:ind w:left="-1418" w:firstLine="142"/>
        <w:rPr>
          <w:rFonts w:ascii="Arial" w:hAnsi="Arial" w:cs="Arial"/>
          <w:color w:val="000000" w:themeColor="text1"/>
          <w:sz w:val="24"/>
          <w:szCs w:val="24"/>
        </w:rPr>
      </w:pPr>
      <w:r>
        <w:rPr>
          <w:noProof/>
        </w:rPr>
        <w:drawing>
          <wp:inline distT="0" distB="0" distL="0" distR="0" wp14:anchorId="10328A13" wp14:editId="43D5DD86">
            <wp:extent cx="6962775" cy="3321460"/>
            <wp:effectExtent l="0" t="0" r="0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985495" cy="33322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3AE8" w:rsidRDefault="00EE3AE8" w:rsidP="002A1CFC">
      <w:pPr>
        <w:ind w:left="-1418" w:firstLine="142"/>
        <w:rPr>
          <w:rFonts w:ascii="Arial" w:hAnsi="Arial" w:cs="Arial"/>
          <w:color w:val="000000" w:themeColor="text1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2E3D751B" wp14:editId="0CD08A02">
            <wp:extent cx="6429375" cy="3614796"/>
            <wp:effectExtent l="0" t="0" r="0" b="508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439137" cy="3620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3AE8" w:rsidRDefault="00EE3AE8" w:rsidP="002A1CFC">
      <w:pPr>
        <w:ind w:left="-1418" w:firstLine="142"/>
        <w:rPr>
          <w:rFonts w:ascii="Arial" w:hAnsi="Arial" w:cs="Arial"/>
          <w:color w:val="000000" w:themeColor="text1"/>
          <w:sz w:val="24"/>
          <w:szCs w:val="24"/>
        </w:rPr>
      </w:pPr>
      <w:r>
        <w:rPr>
          <w:noProof/>
        </w:rPr>
        <w:drawing>
          <wp:inline distT="0" distB="0" distL="0" distR="0" wp14:anchorId="3A4CFE81" wp14:editId="17B99926">
            <wp:extent cx="1819275" cy="4686300"/>
            <wp:effectExtent l="0" t="0" r="9525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819275" cy="4686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3AE8" w:rsidRDefault="00EE3AE8" w:rsidP="00EE3AE8">
      <w:pPr>
        <w:ind w:left="-1418" w:firstLine="142"/>
        <w:rPr>
          <w:rFonts w:ascii="Arial" w:hAnsi="Arial" w:cs="Arial"/>
          <w:color w:val="000000" w:themeColor="text1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36C5C612" wp14:editId="54836B23">
            <wp:extent cx="1381125" cy="819150"/>
            <wp:effectExtent l="0" t="0" r="9525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381125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3AE8" w:rsidRDefault="00EE3AE8" w:rsidP="00EE3AE8">
      <w:pPr>
        <w:ind w:left="-1418" w:firstLine="142"/>
        <w:rPr>
          <w:rFonts w:ascii="Arial" w:hAnsi="Arial" w:cs="Arial"/>
          <w:color w:val="000000" w:themeColor="text1"/>
          <w:sz w:val="24"/>
          <w:szCs w:val="24"/>
        </w:rPr>
      </w:pPr>
      <w:r>
        <w:rPr>
          <w:noProof/>
        </w:rPr>
        <w:drawing>
          <wp:inline distT="0" distB="0" distL="0" distR="0" wp14:anchorId="6879EDE8" wp14:editId="43558649">
            <wp:extent cx="1495425" cy="4381500"/>
            <wp:effectExtent l="0" t="0" r="9525" b="0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495425" cy="438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331F8" w:rsidRDefault="007331F8" w:rsidP="00EE3AE8">
      <w:pPr>
        <w:ind w:left="-1418" w:firstLine="142"/>
        <w:rPr>
          <w:rFonts w:ascii="Arial" w:hAnsi="Arial" w:cs="Arial"/>
          <w:color w:val="000000" w:themeColor="text1"/>
          <w:sz w:val="24"/>
          <w:szCs w:val="24"/>
        </w:rPr>
      </w:pPr>
    </w:p>
    <w:p w:rsidR="007331F8" w:rsidRDefault="007331F8" w:rsidP="00EE3AE8">
      <w:pPr>
        <w:ind w:left="-1418" w:firstLine="142"/>
        <w:rPr>
          <w:rFonts w:ascii="Arial" w:hAnsi="Arial" w:cs="Arial"/>
          <w:b/>
          <w:color w:val="000000" w:themeColor="text1"/>
          <w:sz w:val="24"/>
          <w:szCs w:val="24"/>
        </w:rPr>
      </w:pPr>
      <w:r w:rsidRPr="007331F8">
        <w:rPr>
          <w:rFonts w:ascii="Arial" w:hAnsi="Arial" w:cs="Arial"/>
          <w:b/>
          <w:color w:val="000000" w:themeColor="text1"/>
          <w:sz w:val="24"/>
          <w:szCs w:val="24"/>
        </w:rPr>
        <w:t>B</w:t>
      </w:r>
      <w:r w:rsidR="009B1C4C">
        <w:rPr>
          <w:rFonts w:ascii="Arial" w:hAnsi="Arial" w:cs="Arial"/>
          <w:b/>
          <w:color w:val="000000" w:themeColor="text1"/>
          <w:sz w:val="24"/>
          <w:szCs w:val="24"/>
        </w:rPr>
        <w:t>ÚSQUEDAS INCREMENTALES</w:t>
      </w:r>
    </w:p>
    <w:p w:rsidR="009B1C4C" w:rsidRPr="007331F8" w:rsidRDefault="009B1C4C" w:rsidP="00EE3AE8">
      <w:pPr>
        <w:ind w:left="-1418" w:firstLine="142"/>
        <w:rPr>
          <w:rFonts w:ascii="Arial" w:hAnsi="Arial" w:cs="Arial"/>
          <w:b/>
          <w:color w:val="000000" w:themeColor="text1"/>
          <w:sz w:val="24"/>
          <w:szCs w:val="24"/>
        </w:rPr>
      </w:pPr>
      <w:r>
        <w:rPr>
          <w:rFonts w:ascii="Arial" w:hAnsi="Arial" w:cs="Arial"/>
          <w:b/>
          <w:color w:val="000000" w:themeColor="text1"/>
          <w:sz w:val="24"/>
          <w:szCs w:val="24"/>
        </w:rPr>
        <w:t>(h=0.001)</w:t>
      </w:r>
    </w:p>
    <w:p w:rsidR="007331F8" w:rsidRDefault="007331F8" w:rsidP="00EE3AE8">
      <w:pPr>
        <w:ind w:left="-1418" w:firstLine="142"/>
        <w:rPr>
          <w:rFonts w:ascii="Arial" w:hAnsi="Arial" w:cs="Arial"/>
          <w:color w:val="000000" w:themeColor="text1"/>
          <w:sz w:val="24"/>
          <w:szCs w:val="24"/>
        </w:rPr>
      </w:pPr>
      <w:r>
        <w:rPr>
          <w:noProof/>
        </w:rPr>
        <w:drawing>
          <wp:inline distT="0" distB="0" distL="0" distR="0" wp14:anchorId="4E7C9D3E" wp14:editId="00911FB1">
            <wp:extent cx="3581400" cy="647700"/>
            <wp:effectExtent l="0" t="0" r="0" b="0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581400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0047" w:rsidRDefault="00B67611" w:rsidP="00EE3AE8">
      <w:pPr>
        <w:ind w:left="-1418" w:firstLine="142"/>
        <w:rPr>
          <w:rFonts w:ascii="Arial" w:hAnsi="Arial" w:cs="Arial"/>
          <w:color w:val="000000" w:themeColor="text1"/>
          <w:sz w:val="24"/>
          <w:szCs w:val="24"/>
        </w:rPr>
      </w:pPr>
      <w:r>
        <w:rPr>
          <w:noProof/>
        </w:rPr>
        <w:drawing>
          <wp:inline distT="0" distB="0" distL="0" distR="0" wp14:anchorId="55528E20" wp14:editId="72E0A810">
            <wp:extent cx="2419350" cy="1371600"/>
            <wp:effectExtent l="0" t="0" r="0" b="0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419350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1C4C" w:rsidRPr="009B1C4C" w:rsidRDefault="009B1C4C" w:rsidP="00EE3AE8">
      <w:pPr>
        <w:ind w:left="-1418" w:firstLine="142"/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9B1C4C" w:rsidRDefault="009B1C4C" w:rsidP="00EE3AE8">
      <w:pPr>
        <w:ind w:left="-1418" w:firstLine="142"/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9B1C4C" w:rsidRPr="009B1C4C" w:rsidRDefault="009B1C4C" w:rsidP="00EE3AE8">
      <w:pPr>
        <w:ind w:left="-1418" w:firstLine="142"/>
        <w:rPr>
          <w:rFonts w:ascii="Arial" w:hAnsi="Arial" w:cs="Arial"/>
          <w:b/>
          <w:color w:val="000000" w:themeColor="text1"/>
          <w:sz w:val="24"/>
          <w:szCs w:val="24"/>
        </w:rPr>
      </w:pPr>
      <w:r w:rsidRPr="009B1C4C">
        <w:rPr>
          <w:rFonts w:ascii="Arial" w:hAnsi="Arial" w:cs="Arial"/>
          <w:b/>
          <w:color w:val="000000" w:themeColor="text1"/>
          <w:sz w:val="24"/>
          <w:szCs w:val="24"/>
        </w:rPr>
        <w:lastRenderedPageBreak/>
        <w:t>BISECCIÓN</w:t>
      </w:r>
    </w:p>
    <w:p w:rsidR="009B1C4C" w:rsidRDefault="009B1C4C" w:rsidP="00EE3AE8">
      <w:pPr>
        <w:ind w:left="-1418" w:firstLine="142"/>
        <w:rPr>
          <w:rFonts w:ascii="Arial" w:hAnsi="Arial" w:cs="Arial"/>
          <w:color w:val="000000" w:themeColor="text1"/>
          <w:sz w:val="24"/>
          <w:szCs w:val="24"/>
        </w:rPr>
      </w:pPr>
    </w:p>
    <w:p w:rsidR="009B1C4C" w:rsidRDefault="009B1C4C" w:rsidP="00EE3AE8">
      <w:pPr>
        <w:ind w:left="-1418" w:firstLine="142"/>
        <w:rPr>
          <w:rFonts w:ascii="Arial" w:hAnsi="Arial" w:cs="Arial"/>
          <w:color w:val="000000" w:themeColor="text1"/>
          <w:sz w:val="24"/>
          <w:szCs w:val="24"/>
        </w:rPr>
      </w:pPr>
      <w:r>
        <w:rPr>
          <w:noProof/>
        </w:rPr>
        <w:drawing>
          <wp:inline distT="0" distB="0" distL="0" distR="0" wp14:anchorId="5D3B0DF0" wp14:editId="59BC2093">
            <wp:extent cx="4010025" cy="809625"/>
            <wp:effectExtent l="0" t="0" r="9525" b="9525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0100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780047" w:rsidRPr="0060488B" w:rsidRDefault="00780047" w:rsidP="00EE3AE8">
      <w:pPr>
        <w:ind w:left="-1418" w:firstLine="142"/>
        <w:rPr>
          <w:rFonts w:ascii="Arial" w:hAnsi="Arial" w:cs="Arial"/>
          <w:color w:val="000000" w:themeColor="text1"/>
          <w:sz w:val="24"/>
          <w:szCs w:val="24"/>
        </w:rPr>
      </w:pPr>
    </w:p>
    <w:sectPr w:rsidR="00780047" w:rsidRPr="0060488B" w:rsidSect="0060488B">
      <w:pgSz w:w="12240" w:h="15840"/>
      <w:pgMar w:top="993" w:right="1701" w:bottom="426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6D0DF6"/>
    <w:multiLevelType w:val="hybridMultilevel"/>
    <w:tmpl w:val="97947874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99C"/>
    <w:rsid w:val="000654E8"/>
    <w:rsid w:val="000C7661"/>
    <w:rsid w:val="001E2693"/>
    <w:rsid w:val="001E5676"/>
    <w:rsid w:val="002A1CFC"/>
    <w:rsid w:val="003A5BC7"/>
    <w:rsid w:val="0041699C"/>
    <w:rsid w:val="0060488B"/>
    <w:rsid w:val="006F7A4D"/>
    <w:rsid w:val="007331F8"/>
    <w:rsid w:val="00780047"/>
    <w:rsid w:val="007C6058"/>
    <w:rsid w:val="009B1C4C"/>
    <w:rsid w:val="00A65FD0"/>
    <w:rsid w:val="00B67611"/>
    <w:rsid w:val="00BF1FB8"/>
    <w:rsid w:val="00D60D6E"/>
    <w:rsid w:val="00D70DFF"/>
    <w:rsid w:val="00EE3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231B617"/>
  <w15:chartTrackingRefBased/>
  <w15:docId w15:val="{E21C25C4-58C3-466D-8A88-26FC1FE34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419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C6058"/>
    <w:pPr>
      <w:ind w:left="720"/>
      <w:contextualSpacing/>
    </w:pPr>
  </w:style>
  <w:style w:type="paragraph" w:styleId="Descripcin">
    <w:name w:val="caption"/>
    <w:basedOn w:val="Normal"/>
    <w:next w:val="Normal"/>
    <w:uiPriority w:val="35"/>
    <w:unhideWhenUsed/>
    <w:qFormat/>
    <w:rsid w:val="002A1CFC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33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9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fontTable" Target="fontTable.xm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652</Words>
  <Characters>3591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Carolina</dc:creator>
  <cp:keywords/>
  <dc:description/>
  <cp:lastModifiedBy>Carolina</cp:lastModifiedBy>
  <cp:revision>2</cp:revision>
  <dcterms:created xsi:type="dcterms:W3CDTF">2019-05-10T01:38:00Z</dcterms:created>
  <dcterms:modified xsi:type="dcterms:W3CDTF">2019-05-10T01:38:00Z</dcterms:modified>
</cp:coreProperties>
</file>